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Ancona Margaret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of Staff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11,538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Margaret Ancona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3568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2024-08-23T15:30:42Z</dcterms:created>
  <dcterms:modified xsi:type="dcterms:W3CDTF">2024-08-23T15:30:42Z</dcterms:modified>
</cp:coreProperties>
</file>